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1859" w14:textId="2377C395" w:rsidR="001F41F2" w:rsidRPr="005B001D" w:rsidRDefault="005B001D">
      <w:pPr>
        <w:rPr>
          <w:rFonts w:ascii="HG行書体" w:eastAsia="HG行書体"/>
          <w:sz w:val="32"/>
          <w:szCs w:val="32"/>
          <w:bdr w:val="single" w:sz="4" w:space="0" w:color="auto"/>
        </w:rPr>
      </w:pPr>
      <w:r w:rsidRPr="005B001D">
        <w:rPr>
          <w:rFonts w:ascii="HG行書体" w:eastAsia="HG行書体" w:hint="eastAsia"/>
          <w:sz w:val="32"/>
          <w:szCs w:val="32"/>
          <w:bdr w:val="single" w:sz="4" w:space="0" w:color="auto"/>
        </w:rPr>
        <w:t>図書館マナー川柳　投票用紙</w:t>
      </w:r>
    </w:p>
    <w:p w14:paraId="6E9631A3" w14:textId="4FE77F5F" w:rsidR="005B001D" w:rsidRDefault="005B001D">
      <w:pPr>
        <w:rPr>
          <w:rFonts w:ascii="HG行書体" w:eastAsia="HG行書体"/>
          <w:sz w:val="28"/>
          <w:szCs w:val="28"/>
        </w:rPr>
      </w:pPr>
      <w:r>
        <w:rPr>
          <w:rFonts w:ascii="HG行書体" w:eastAsia="HG行書体" w:hint="eastAsia"/>
          <w:sz w:val="28"/>
          <w:szCs w:val="28"/>
        </w:rPr>
        <w:t xml:space="preserve">　「うまい！」「面白い！」と思う１句の番号を記入して、投票してください。</w:t>
      </w:r>
    </w:p>
    <w:p w14:paraId="11AF45F2" w14:textId="54ADE66C" w:rsidR="005B001D" w:rsidRDefault="005B001D" w:rsidP="005B001D">
      <w:pPr>
        <w:rPr>
          <w:rFonts w:ascii="HG行書体" w:eastAsia="HG行書体"/>
          <w:sz w:val="28"/>
          <w:szCs w:val="28"/>
        </w:rPr>
      </w:pPr>
      <w:r>
        <w:rPr>
          <w:rFonts w:ascii="HG行書体" w:eastAsia="HG行書体" w:hint="eastAsia"/>
          <w:sz w:val="28"/>
          <w:szCs w:val="28"/>
        </w:rPr>
        <w:t xml:space="preserve">　</w:t>
      </w:r>
      <w:r w:rsidR="001D51CB">
        <w:rPr>
          <w:rFonts w:ascii="HG行書体" w:eastAsia="HG行書体" w:hint="eastAsia"/>
          <w:sz w:val="28"/>
          <w:szCs w:val="28"/>
        </w:rPr>
        <w:t>一人</w:t>
      </w:r>
      <w:r>
        <w:rPr>
          <w:rFonts w:ascii="HG行書体" w:eastAsia="HG行書体" w:hint="eastAsia"/>
          <w:sz w:val="28"/>
          <w:szCs w:val="28"/>
        </w:rPr>
        <w:t>１</w:t>
      </w:r>
      <w:r w:rsidR="00A02501">
        <w:rPr>
          <w:rFonts w:ascii="HG行書体" w:eastAsia="HG行書体" w:hint="eastAsia"/>
          <w:sz w:val="28"/>
          <w:szCs w:val="28"/>
        </w:rPr>
        <w:t>票を記入して投票</w:t>
      </w:r>
      <w:bookmarkStart w:id="0" w:name="_GoBack"/>
      <w:bookmarkEnd w:id="0"/>
    </w:p>
    <w:p w14:paraId="4EE4768E" w14:textId="25BA9E49" w:rsidR="005B001D" w:rsidRPr="005B001D" w:rsidRDefault="005B001D">
      <w:pPr>
        <w:rPr>
          <w:rFonts w:ascii="HG行書体" w:eastAsia="HG行書体"/>
          <w:sz w:val="28"/>
          <w:szCs w:val="28"/>
        </w:rPr>
      </w:pPr>
      <w:r>
        <w:rPr>
          <w:rFonts w:ascii="HG行書体" w:eastAsia="HG行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972C" wp14:editId="537D317B">
                <wp:simplePos x="0" y="0"/>
                <wp:positionH relativeFrom="column">
                  <wp:posOffset>-475615</wp:posOffset>
                </wp:positionH>
                <wp:positionV relativeFrom="paragraph">
                  <wp:posOffset>2600325</wp:posOffset>
                </wp:positionV>
                <wp:extent cx="137160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ln w="190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DF95" id="正方形/長方形 1" o:spid="_x0000_s1026" style="position:absolute;left:0;text-align:left;margin-left:-37.45pt;margin-top:204.75pt;width:10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" fillcolor="white [3201]" strokecolor="black [3213]" strokeweight="1.5pt">
                <v:stroke linestyle="thinThick"/>
              </v:rect>
            </w:pict>
          </mc:Fallback>
        </mc:AlternateContent>
      </w:r>
      <w:r>
        <w:rPr>
          <w:rFonts w:ascii="HG行書体" w:eastAsia="HG行書体" w:hint="eastAsia"/>
          <w:sz w:val="28"/>
          <w:szCs w:val="28"/>
        </w:rPr>
        <w:t xml:space="preserve">　　　　　　　　　　　　　</w:t>
      </w:r>
    </w:p>
    <w:sectPr w:rsidR="005B001D" w:rsidRPr="005B001D" w:rsidSect="00A105B6">
      <w:pgSz w:w="8391" w:h="11906" w:code="11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A"/>
    <w:rsid w:val="000A250B"/>
    <w:rsid w:val="001D51CB"/>
    <w:rsid w:val="001F41F2"/>
    <w:rsid w:val="005B001D"/>
    <w:rsid w:val="008B2D6A"/>
    <w:rsid w:val="00A02501"/>
    <w:rsid w:val="00A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C7496"/>
  <w15:chartTrackingRefBased/>
  <w15:docId w15:val="{68BA1503-389B-4960-86A1-4024A22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7</cp:revision>
  <cp:lastPrinted>2020-11-15T06:33:00Z</cp:lastPrinted>
  <dcterms:created xsi:type="dcterms:W3CDTF">2020-08-29T00:52:00Z</dcterms:created>
  <dcterms:modified xsi:type="dcterms:W3CDTF">2020-11-15T06:34:00Z</dcterms:modified>
</cp:coreProperties>
</file>